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075163" w:rsidRDefault="00FD2BA2" w:rsidP="00075163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075163">
        <w:rPr>
          <w:rFonts w:ascii="Tahoma" w:hAnsi="Tahoma" w:cs="Tahoma"/>
          <w:b/>
          <w:bCs/>
          <w:sz w:val="23"/>
          <w:szCs w:val="23"/>
        </w:rPr>
        <w:t xml:space="preserve">Instructions </w:t>
      </w:r>
    </w:p>
    <w:p w:rsidR="00AE7648" w:rsidRPr="00AE7648" w:rsidRDefault="00FD2BA2" w:rsidP="00AE7648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 xml:space="preserve">If you would like to </w:t>
      </w:r>
      <w:r w:rsidR="00AE7648">
        <w:rPr>
          <w:rFonts w:ascii="Tahoma" w:hAnsi="Tahoma" w:cs="Tahoma"/>
          <w:sz w:val="22"/>
          <w:szCs w:val="22"/>
        </w:rPr>
        <w:t>remove</w:t>
      </w:r>
      <w:r w:rsidRPr="00075163">
        <w:rPr>
          <w:rFonts w:ascii="Tahoma" w:hAnsi="Tahoma" w:cs="Tahoma"/>
          <w:sz w:val="22"/>
          <w:szCs w:val="22"/>
        </w:rPr>
        <w:t xml:space="preserve"> a course </w:t>
      </w:r>
      <w:r w:rsidR="00AE7648">
        <w:rPr>
          <w:rFonts w:ascii="Tahoma" w:hAnsi="Tahoma" w:cs="Tahoma"/>
          <w:sz w:val="22"/>
          <w:szCs w:val="22"/>
        </w:rPr>
        <w:t>from</w:t>
      </w:r>
      <w:r w:rsidRPr="00075163">
        <w:rPr>
          <w:rFonts w:ascii="Tahoma" w:hAnsi="Tahoma" w:cs="Tahoma"/>
          <w:sz w:val="22"/>
          <w:szCs w:val="22"/>
        </w:rPr>
        <w:t xml:space="preserve"> the New Mexico Common Course Numbering System</w:t>
      </w:r>
      <w:r w:rsidR="00075163">
        <w:rPr>
          <w:rFonts w:ascii="Tahoma" w:hAnsi="Tahoma" w:cs="Tahoma"/>
          <w:sz w:val="22"/>
          <w:szCs w:val="22"/>
        </w:rPr>
        <w:t xml:space="preserve"> </w:t>
      </w:r>
      <w:r w:rsidRPr="00075163">
        <w:rPr>
          <w:rFonts w:ascii="Tahoma" w:hAnsi="Tahoma" w:cs="Tahoma"/>
          <w:sz w:val="22"/>
          <w:szCs w:val="22"/>
        </w:rPr>
        <w:t>(NMCCNS):</w:t>
      </w:r>
      <w:r w:rsidR="00AE7648" w:rsidRPr="00AE7648">
        <w:rPr>
          <w:rFonts w:ascii="Palatino Linotype" w:hAnsi="Palatino Linotype" w:cs="Palatino Linotype"/>
        </w:rPr>
        <w:t xml:space="preserve"> </w:t>
      </w:r>
    </w:p>
    <w:p w:rsidR="00AE7648" w:rsidRDefault="00AE7648" w:rsidP="00AE7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</w:t>
      </w:r>
      <w:r w:rsidRPr="00AE7648">
        <w:rPr>
          <w:rFonts w:ascii="Tahoma" w:hAnsi="Tahoma" w:cs="Tahoma"/>
          <w:color w:val="000000"/>
        </w:rPr>
        <w:t>ist the New Mexico Common Course Name</w:t>
      </w:r>
      <w:r>
        <w:rPr>
          <w:rFonts w:ascii="Tahoma" w:hAnsi="Tahoma" w:cs="Tahoma"/>
          <w:color w:val="000000"/>
        </w:rPr>
        <w:t xml:space="preserve"> and Number</w:t>
      </w:r>
      <w:r w:rsidRPr="00AE7648">
        <w:rPr>
          <w:rFonts w:ascii="Tahoma" w:hAnsi="Tahoma" w:cs="Tahoma"/>
          <w:color w:val="000000"/>
        </w:rPr>
        <w:t xml:space="preserve"> from which you would like your institution’s course removed. </w:t>
      </w:r>
    </w:p>
    <w:p w:rsidR="00AE7648" w:rsidRPr="00AE7648" w:rsidRDefault="00AE7648" w:rsidP="00AE7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Pr="00AE7648">
        <w:rPr>
          <w:rFonts w:ascii="Tahoma" w:hAnsi="Tahoma" w:cs="Tahoma"/>
          <w:color w:val="000000"/>
        </w:rPr>
        <w:t>emoved</w:t>
      </w:r>
      <w:r>
        <w:rPr>
          <w:rFonts w:ascii="Tahoma" w:hAnsi="Tahoma" w:cs="Tahoma"/>
          <w:color w:val="000000"/>
        </w:rPr>
        <w:t xml:space="preserve"> courses</w:t>
      </w:r>
      <w:r w:rsidRPr="00AE7648">
        <w:rPr>
          <w:rFonts w:ascii="Tahoma" w:hAnsi="Tahoma" w:cs="Tahoma"/>
          <w:color w:val="000000"/>
        </w:rPr>
        <w:t xml:space="preserve"> will be given a unique number consistent with the NMCCNS</w:t>
      </w:r>
      <w:r>
        <w:rPr>
          <w:rFonts w:ascii="Tahoma" w:hAnsi="Tahoma" w:cs="Tahoma"/>
          <w:color w:val="000000"/>
        </w:rPr>
        <w:t>, unless the course will no longer be offered</w:t>
      </w:r>
      <w:r w:rsidRPr="00AE7648">
        <w:rPr>
          <w:rFonts w:ascii="Tahoma" w:hAnsi="Tahoma" w:cs="Tahoma"/>
          <w:color w:val="000000"/>
        </w:rPr>
        <w:t>.</w:t>
      </w:r>
    </w:p>
    <w:p w:rsidR="00FD2BA2" w:rsidRPr="00AE7648" w:rsidRDefault="006D65E9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Chief Academic Officer or designee submits</w:t>
      </w:r>
      <w:r w:rsidR="00FD2BA2" w:rsidRPr="00AE7648">
        <w:rPr>
          <w:rFonts w:ascii="Tahoma" w:hAnsi="Tahoma" w:cs="Tahoma"/>
          <w:sz w:val="22"/>
          <w:szCs w:val="22"/>
        </w:rPr>
        <w:t xml:space="preserve"> this form and </w:t>
      </w:r>
      <w:r w:rsidR="004807BD" w:rsidRPr="00AE7648">
        <w:rPr>
          <w:rFonts w:ascii="Tahoma" w:hAnsi="Tahoma" w:cs="Tahoma"/>
          <w:sz w:val="22"/>
          <w:szCs w:val="22"/>
        </w:rPr>
        <w:t>any required supporting materials</w:t>
      </w:r>
      <w:r w:rsidR="00FD2BA2" w:rsidRPr="00AE7648">
        <w:rPr>
          <w:rFonts w:ascii="Tahoma" w:hAnsi="Tahoma" w:cs="Tahoma"/>
          <w:sz w:val="22"/>
          <w:szCs w:val="22"/>
        </w:rPr>
        <w:t xml:space="preserve"> for </w:t>
      </w:r>
      <w:r w:rsidR="004807BD" w:rsidRPr="00AE7648">
        <w:rPr>
          <w:rFonts w:ascii="Tahoma" w:hAnsi="Tahoma" w:cs="Tahoma"/>
          <w:sz w:val="22"/>
          <w:szCs w:val="22"/>
        </w:rPr>
        <w:t>the course</w:t>
      </w:r>
      <w:r w:rsidR="00FD2BA2" w:rsidRPr="00AE7648">
        <w:rPr>
          <w:rFonts w:ascii="Tahoma" w:hAnsi="Tahoma" w:cs="Tahoma"/>
          <w:sz w:val="22"/>
          <w:szCs w:val="22"/>
        </w:rPr>
        <w:t xml:space="preserve"> to </w:t>
      </w:r>
      <w:r w:rsidR="00FD2BA2" w:rsidRPr="00AE7648">
        <w:rPr>
          <w:rFonts w:ascii="Tahoma" w:hAnsi="Tahoma" w:cs="Tahoma"/>
          <w:color w:val="0000FF"/>
          <w:sz w:val="22"/>
          <w:szCs w:val="22"/>
        </w:rPr>
        <w:t xml:space="preserve">articulation.transf@state.nm.us </w:t>
      </w:r>
      <w:r w:rsidR="00FD2BA2" w:rsidRPr="00AE7648">
        <w:rPr>
          <w:rFonts w:ascii="Tahoma" w:hAnsi="Tahoma" w:cs="Tahoma"/>
          <w:sz w:val="22"/>
          <w:szCs w:val="22"/>
        </w:rPr>
        <w:t xml:space="preserve">as a </w:t>
      </w:r>
      <w:r w:rsidR="00FD2BA2" w:rsidRPr="002E3DC8">
        <w:rPr>
          <w:rFonts w:ascii="Tahoma" w:hAnsi="Tahoma" w:cs="Tahoma"/>
          <w:b/>
          <w:sz w:val="22"/>
          <w:szCs w:val="22"/>
        </w:rPr>
        <w:t>single</w:t>
      </w:r>
      <w:r w:rsidR="00FD2BA2" w:rsidRPr="00AE7648">
        <w:rPr>
          <w:rFonts w:ascii="Tahoma" w:hAnsi="Tahoma" w:cs="Tahoma"/>
          <w:sz w:val="22"/>
          <w:szCs w:val="22"/>
        </w:rPr>
        <w:t xml:space="preserve"> </w:t>
      </w:r>
      <w:r w:rsidR="00FD2BA2" w:rsidRPr="00AE7648">
        <w:rPr>
          <w:rFonts w:ascii="Tahoma" w:hAnsi="Tahoma" w:cs="Tahoma"/>
          <w:b/>
          <w:sz w:val="22"/>
          <w:szCs w:val="22"/>
        </w:rPr>
        <w:t>pdf</w:t>
      </w:r>
      <w:r w:rsidR="00FD2BA2" w:rsidRPr="00AE7648">
        <w:rPr>
          <w:rFonts w:ascii="Tahoma" w:hAnsi="Tahoma" w:cs="Tahoma"/>
          <w:sz w:val="22"/>
          <w:szCs w:val="22"/>
        </w:rPr>
        <w:t>.</w:t>
      </w:r>
    </w:p>
    <w:p w:rsidR="008A6EA7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AE7648" w:rsidRPr="00075163" w:rsidRDefault="00AE7648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293"/>
      </w:tblGrid>
      <w:tr w:rsidR="00243EA9" w:rsidRPr="00075163" w:rsidTr="00B66885">
        <w:trPr>
          <w:trHeight w:val="348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43EA9" w:rsidRPr="00243EA9" w:rsidRDefault="00243EA9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243EA9">
              <w:rPr>
                <w:rFonts w:ascii="Tahoma" w:hAnsi="Tahoma" w:cs="Tahoma"/>
                <w:b/>
                <w:color w:val="000000"/>
              </w:rPr>
              <w:t>Contact Information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43EA9" w:rsidRPr="00075163" w:rsidRDefault="00243EA9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4807BD" w:rsidRPr="00075163" w:rsidTr="00B66885">
        <w:trPr>
          <w:trHeight w:val="348"/>
        </w:trPr>
        <w:tc>
          <w:tcPr>
            <w:tcW w:w="4050" w:type="dxa"/>
            <w:tcBorders>
              <w:top w:val="single" w:sz="4" w:space="0" w:color="auto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Name </w:t>
            </w:r>
            <w:r w:rsidRPr="00075163">
              <w:rPr>
                <w:rFonts w:ascii="Tahoma" w:hAnsi="Tahoma" w:cs="Tahoma"/>
                <w:color w:val="000000"/>
              </w:rPr>
              <w:t xml:space="preserve">and </w:t>
            </w:r>
            <w:r w:rsidRPr="00FD2BA2">
              <w:rPr>
                <w:rFonts w:ascii="Tahoma" w:hAnsi="Tahoma" w:cs="Tahoma"/>
                <w:color w:val="000000"/>
              </w:rPr>
              <w:t xml:space="preserve">Title of Contact Person </w:t>
            </w:r>
            <w:r w:rsidRPr="00075163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4807BD" w:rsidRPr="00075163" w:rsidRDefault="00956CC1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45456136"/>
                <w:placeholder>
                  <w:docPart w:val="2EBF5A343F60436E9540041EDA3123BB"/>
                </w:placeholder>
                <w:text/>
              </w:sdtPr>
              <w:sdtEndPr/>
              <w:sdtContent>
                <w:r w:rsidR="00FC5E2A">
                  <w:rPr>
                    <w:rFonts w:ascii="Tahoma" w:hAnsi="Tahoma" w:cs="Tahoma"/>
                    <w:color w:val="000000"/>
                  </w:rPr>
                  <w:t>Name and Title</w:t>
                </w:r>
              </w:sdtContent>
            </w:sdt>
          </w:p>
        </w:tc>
      </w:tr>
      <w:tr w:rsidR="004807BD" w:rsidRPr="00075163" w:rsidTr="00B66885">
        <w:trPr>
          <w:trHeight w:val="348"/>
        </w:trPr>
        <w:tc>
          <w:tcPr>
            <w:tcW w:w="40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Email</w:t>
            </w:r>
            <w:r w:rsidR="008A6EA7" w:rsidRPr="00075163">
              <w:rPr>
                <w:rFonts w:ascii="Tahoma" w:hAnsi="Tahoma" w:cs="Tahoma"/>
                <w:color w:val="000000"/>
              </w:rPr>
              <w:t xml:space="preserve"> of Contact Person</w:t>
            </w:r>
          </w:p>
        </w:tc>
        <w:sdt>
          <w:sdtPr>
            <w:rPr>
              <w:rFonts w:ascii="Tahoma" w:hAnsi="Tahoma" w:cs="Tahoma"/>
              <w:color w:val="000000"/>
            </w:rPr>
            <w:id w:val="-14385082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Email</w:t>
                </w:r>
              </w:p>
            </w:tc>
          </w:sdtContent>
        </w:sdt>
      </w:tr>
      <w:tr w:rsidR="004807BD" w:rsidRPr="00075163" w:rsidTr="00B66885">
        <w:trPr>
          <w:trHeight w:val="348"/>
        </w:trPr>
        <w:tc>
          <w:tcPr>
            <w:tcW w:w="40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>Submitting Institution</w:t>
            </w:r>
          </w:p>
        </w:tc>
        <w:sdt>
          <w:sdtPr>
            <w:rPr>
              <w:rFonts w:ascii="Tahoma" w:hAnsi="Tahoma" w:cs="Tahoma"/>
              <w:color w:val="000000"/>
            </w:rPr>
            <w:id w:val="-960984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 of HEI</w:t>
                </w:r>
              </w:p>
            </w:tc>
          </w:sdtContent>
        </w:sdt>
      </w:tr>
      <w:tr w:rsidR="004807BD" w:rsidRPr="00075163" w:rsidTr="00B66885">
        <w:trPr>
          <w:trHeight w:val="348"/>
        </w:trPr>
        <w:tc>
          <w:tcPr>
            <w:tcW w:w="40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Chief Academic Officer</w:t>
            </w:r>
            <w:r w:rsidRPr="00FD2BA2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-199795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</w:t>
                </w:r>
              </w:p>
            </w:tc>
          </w:sdtContent>
        </w:sdt>
      </w:tr>
    </w:tbl>
    <w:p w:rsidR="004807BD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B66885" w:rsidRPr="00075163" w:rsidRDefault="00B6688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293"/>
      </w:tblGrid>
      <w:tr w:rsidR="008A6EA7" w:rsidRPr="00075163" w:rsidTr="00B66885">
        <w:trPr>
          <w:trHeight w:val="343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075163">
              <w:rPr>
                <w:rFonts w:ascii="Tahoma" w:hAnsi="Tahoma" w:cs="Tahoma"/>
                <w:b/>
                <w:color w:val="000000"/>
              </w:rPr>
              <w:t>Current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B66885">
        <w:trPr>
          <w:trHeight w:val="343"/>
        </w:trPr>
        <w:tc>
          <w:tcPr>
            <w:tcW w:w="4050" w:type="dxa"/>
            <w:tcBorders>
              <w:top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New Mexico Common Course </w:t>
            </w:r>
            <w:r w:rsidRPr="00075163">
              <w:rPr>
                <w:rFonts w:ascii="Tahoma" w:hAnsi="Tahoma" w:cs="Tahoma"/>
                <w:color w:val="000000"/>
              </w:rPr>
              <w:t xml:space="preserve">Number </w:t>
            </w:r>
          </w:p>
        </w:tc>
        <w:sdt>
          <w:sdtPr>
            <w:rPr>
              <w:rFonts w:ascii="Tahoma" w:hAnsi="Tahoma" w:cs="Tahoma"/>
              <w:color w:val="000000"/>
            </w:rPr>
            <w:id w:val="4071273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93" w:type="dxa"/>
                <w:tcBorders>
                  <w:top w:val="single" w:sz="4" w:space="0" w:color="auto"/>
                </w:tcBorders>
              </w:tcPr>
              <w:p w:rsidR="008A6EA7" w:rsidRPr="00075163" w:rsidRDefault="006D65E9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125227">
                  <w:rPr>
                    <w:rFonts w:ascii="Tahoma" w:hAnsi="Tahoma" w:cs="Tahoma"/>
                    <w:color w:val="000000"/>
                  </w:rPr>
                  <w:t>New Mexico Common Name</w:t>
                </w:r>
              </w:p>
            </w:tc>
          </w:sdtContent>
        </w:sdt>
      </w:tr>
      <w:tr w:rsidR="008A6EA7" w:rsidRPr="00075163" w:rsidTr="00B66885">
        <w:trPr>
          <w:trHeight w:val="343"/>
        </w:trPr>
        <w:tc>
          <w:tcPr>
            <w:tcW w:w="4050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sdt>
          <w:sdtPr>
            <w:rPr>
              <w:rFonts w:ascii="Tahoma" w:hAnsi="Tahoma" w:cs="Tahoma"/>
              <w:color w:val="000000"/>
            </w:rPr>
            <w:id w:val="-2126531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93" w:type="dxa"/>
              </w:tcPr>
              <w:p w:rsidR="008A6EA7" w:rsidRPr="00075163" w:rsidRDefault="006D65E9" w:rsidP="006D65E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6EA7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B66885" w:rsidRDefault="00B6688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AE7648" w:rsidRPr="00075163" w:rsidRDefault="00AE7648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Will this course continue to be taught at your institution</w:t>
      </w:r>
      <w:r w:rsidRPr="00075163">
        <w:rPr>
          <w:rFonts w:ascii="Tahoma" w:hAnsi="Tahoma" w:cs="Tahoma"/>
          <w:color w:val="000000"/>
        </w:rPr>
        <w:t>?</w:t>
      </w:r>
      <w:r>
        <w:rPr>
          <w:rFonts w:ascii="Tahoma" w:hAnsi="Tahoma" w:cs="Tahoma"/>
          <w:color w:val="000000"/>
        </w:rPr>
        <w:t xml:space="preserve"> If yes, please attach a syllabus</w:t>
      </w:r>
      <w:r w:rsidR="00B66885">
        <w:rPr>
          <w:rFonts w:ascii="Tahoma" w:hAnsi="Tahoma" w:cs="Tahoma"/>
          <w:color w:val="000000"/>
        </w:rPr>
        <w:t>.</w:t>
      </w:r>
    </w:p>
    <w:p w:rsidR="00AE7648" w:rsidRPr="00075163" w:rsidRDefault="00956CC1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648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AE7648" w:rsidRPr="00075163">
        <w:rPr>
          <w:rFonts w:ascii="Tahoma" w:hAnsi="Tahoma" w:cs="Tahoma"/>
          <w:color w:val="000000"/>
        </w:rPr>
        <w:t xml:space="preserve"> </w:t>
      </w:r>
      <w:r w:rsidR="00AE7648">
        <w:rPr>
          <w:rFonts w:ascii="Tahoma" w:hAnsi="Tahoma" w:cs="Tahoma"/>
          <w:color w:val="000000"/>
        </w:rPr>
        <w:t>Yes</w:t>
      </w:r>
      <w:r w:rsidR="00AE7648" w:rsidRPr="00075163">
        <w:rPr>
          <w:rFonts w:ascii="Tahoma" w:hAnsi="Tahoma" w:cs="Tahoma"/>
          <w:color w:val="000000"/>
        </w:rPr>
        <w:tab/>
      </w:r>
      <w:r w:rsidR="00AE7648" w:rsidRPr="00075163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648" w:rsidRPr="0007516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AE7648" w:rsidRPr="00075163">
        <w:rPr>
          <w:rFonts w:ascii="Tahoma" w:hAnsi="Tahoma" w:cs="Tahoma"/>
          <w:color w:val="000000"/>
        </w:rPr>
        <w:t xml:space="preserve"> </w:t>
      </w:r>
      <w:r w:rsidR="00AE7648">
        <w:rPr>
          <w:rFonts w:ascii="Tahoma" w:hAnsi="Tahoma" w:cs="Tahoma"/>
          <w:color w:val="000000"/>
        </w:rPr>
        <w:t>No</w:t>
      </w:r>
    </w:p>
    <w:p w:rsidR="00AE7648" w:rsidRDefault="00AE7648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FD2BA2" w:rsidRDefault="00956CC1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10698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1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075163" w:rsidRPr="00075163">
        <w:rPr>
          <w:rFonts w:ascii="Tahoma" w:hAnsi="Tahoma" w:cs="Tahoma"/>
          <w:sz w:val="23"/>
          <w:szCs w:val="23"/>
        </w:rPr>
        <w:t xml:space="preserve"> </w:t>
      </w:r>
      <w:r w:rsidR="00FD2BA2" w:rsidRPr="00FD2BA2">
        <w:rPr>
          <w:rFonts w:ascii="Tahoma" w:hAnsi="Tahoma" w:cs="Tahoma"/>
          <w:sz w:val="23"/>
          <w:szCs w:val="23"/>
        </w:rPr>
        <w:t xml:space="preserve">Syllabus attached </w:t>
      </w:r>
      <w:r w:rsidR="00075163" w:rsidRPr="00075163">
        <w:rPr>
          <w:rFonts w:ascii="Tahoma" w:hAnsi="Tahoma" w:cs="Tahoma"/>
          <w:sz w:val="23"/>
          <w:szCs w:val="23"/>
        </w:rPr>
        <w:tab/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This course has been reviewed and approved by the institution’s Academic Affairs to be </w:t>
      </w:r>
      <w:r w:rsidR="00AE7648">
        <w:rPr>
          <w:rFonts w:ascii="Tahoma" w:hAnsi="Tahoma" w:cs="Tahoma"/>
          <w:sz w:val="23"/>
          <w:szCs w:val="23"/>
        </w:rPr>
        <w:t>removed from</w:t>
      </w:r>
      <w:r>
        <w:rPr>
          <w:rFonts w:ascii="Tahoma" w:hAnsi="Tahoma" w:cs="Tahoma"/>
          <w:sz w:val="23"/>
          <w:szCs w:val="23"/>
        </w:rPr>
        <w:t xml:space="preserve"> the Common Course Numbering System.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 of Chief Academic Officer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Date</w:t>
      </w:r>
    </w:p>
    <w:p w:rsidR="00700CEF" w:rsidRDefault="00700CEF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6D65E9" w:rsidRPr="006D65E9" w:rsidRDefault="006D65E9" w:rsidP="002A6BE5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 w:rsidRPr="004A618F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E4AF3" wp14:editId="11BE2778">
                <wp:simplePos x="0" y="0"/>
                <wp:positionH relativeFrom="column">
                  <wp:posOffset>171450</wp:posOffset>
                </wp:positionH>
                <wp:positionV relativeFrom="paragraph">
                  <wp:posOffset>283210</wp:posOffset>
                </wp:positionV>
                <wp:extent cx="65659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CEF" w:rsidRPr="00700CEF" w:rsidRDefault="00700CEF" w:rsidP="00700C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</w:t>
                            </w:r>
                            <w:r w:rsidRPr="00700CEF">
                              <w:rPr>
                                <w:rFonts w:ascii="Tahoma" w:hAnsi="Tahoma" w:cs="Tahoma"/>
                                <w:b/>
                              </w:rPr>
                              <w:t>ED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Internal</w:t>
                            </w:r>
                            <w:r w:rsidRPr="00700CEF">
                              <w:rPr>
                                <w:rFonts w:ascii="Tahoma" w:hAnsi="Tahoma" w:cs="Tahoma"/>
                                <w:b/>
                              </w:rPr>
                              <w:t xml:space="preserve"> Use Only</w:t>
                            </w:r>
                          </w:p>
                          <w:p w:rsidR="00700CEF" w:rsidRPr="00700CEF" w:rsidRDefault="00700CEF" w:rsidP="00700CE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00CEF">
                              <w:rPr>
                                <w:rFonts w:ascii="Tahoma" w:hAnsi="Tahoma" w:cs="Tahoma"/>
                              </w:rPr>
                              <w:t>Presented to NMCAC 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</w:t>
                            </w:r>
                          </w:p>
                          <w:p w:rsidR="00700CEF" w:rsidRPr="00700CEF" w:rsidRDefault="00700CEF" w:rsidP="00700CE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00CEF">
                              <w:rPr>
                                <w:rFonts w:ascii="Tahoma" w:hAnsi="Tahoma" w:cs="Tahoma"/>
                              </w:rPr>
                              <w:t>Approved or Denied</w:t>
                            </w:r>
                          </w:p>
                          <w:p w:rsidR="00700CEF" w:rsidRDefault="00700CEF" w:rsidP="00700CEF">
                            <w:r w:rsidRPr="00700CEF">
                              <w:rPr>
                                <w:rFonts w:ascii="Tahoma" w:hAnsi="Tahoma" w:cs="Tahoma"/>
                              </w:rPr>
                              <w:t>Reason for denial</w:t>
                            </w:r>
                            <w:r>
                              <w:t xml:space="preserve"> </w:t>
                            </w:r>
                            <w:r w:rsidRPr="00700CEF"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E4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2.3pt;width:5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4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6Wi1WO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">
                <v:textbox style="mso-fit-shape-to-text:t">
                  <w:txbxContent>
                    <w:p w:rsidR="00700CEF" w:rsidRPr="00700CEF" w:rsidRDefault="00700CEF" w:rsidP="00700CEF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H</w:t>
                      </w:r>
                      <w:r w:rsidRPr="00700CEF">
                        <w:rPr>
                          <w:rFonts w:ascii="Tahoma" w:hAnsi="Tahoma" w:cs="Tahoma"/>
                          <w:b/>
                        </w:rPr>
                        <w:t>ED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Internal</w:t>
                      </w:r>
                      <w:r w:rsidRPr="00700CEF">
                        <w:rPr>
                          <w:rFonts w:ascii="Tahoma" w:hAnsi="Tahoma" w:cs="Tahoma"/>
                          <w:b/>
                        </w:rPr>
                        <w:t xml:space="preserve"> Use Only</w:t>
                      </w:r>
                    </w:p>
                    <w:p w:rsidR="00700CEF" w:rsidRPr="00700CEF" w:rsidRDefault="00700CEF" w:rsidP="00700CEF">
                      <w:pPr>
                        <w:rPr>
                          <w:rFonts w:ascii="Tahoma" w:hAnsi="Tahoma" w:cs="Tahoma"/>
                        </w:rPr>
                      </w:pPr>
                      <w:r w:rsidRPr="00700CEF">
                        <w:rPr>
                          <w:rFonts w:ascii="Tahoma" w:hAnsi="Tahoma" w:cs="Tahoma"/>
                        </w:rPr>
                        <w:t>Presented to NMCAC 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_________________________</w:t>
                      </w:r>
                    </w:p>
                    <w:p w:rsidR="00700CEF" w:rsidRPr="00700CEF" w:rsidRDefault="00700CEF" w:rsidP="00700CEF">
                      <w:pPr>
                        <w:rPr>
                          <w:rFonts w:ascii="Tahoma" w:hAnsi="Tahoma" w:cs="Tahoma"/>
                        </w:rPr>
                      </w:pPr>
                      <w:r w:rsidRPr="00700CEF">
                        <w:rPr>
                          <w:rFonts w:ascii="Tahoma" w:hAnsi="Tahoma" w:cs="Tahoma"/>
                        </w:rPr>
                        <w:t>Approved or Denied</w:t>
                      </w:r>
                    </w:p>
                    <w:p w:rsidR="00700CEF" w:rsidRDefault="00700CEF" w:rsidP="00700CEF">
                      <w:r w:rsidRPr="00700CEF">
                        <w:rPr>
                          <w:rFonts w:ascii="Tahoma" w:hAnsi="Tahoma" w:cs="Tahoma"/>
                        </w:rPr>
                        <w:t>Reason for denial</w:t>
                      </w:r>
                      <w:r>
                        <w:t xml:space="preserve"> </w:t>
                      </w:r>
                      <w:r w:rsidRPr="00700CEF">
                        <w:t>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5E9" w:rsidRPr="006D65E9" w:rsidRDefault="006D65E9" w:rsidP="006D65E9">
      <w:pPr>
        <w:rPr>
          <w:rFonts w:ascii="Tahoma" w:hAnsi="Tahoma" w:cs="Tahoma"/>
          <w:sz w:val="23"/>
          <w:szCs w:val="23"/>
        </w:rPr>
      </w:pPr>
    </w:p>
    <w:sectPr w:rsidR="006D65E9" w:rsidRPr="006D65E9" w:rsidSect="00AE7648">
      <w:head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C1" w:rsidRDefault="00956CC1" w:rsidP="00B54C44">
      <w:pPr>
        <w:spacing w:after="0" w:line="240" w:lineRule="auto"/>
      </w:pPr>
      <w:r>
        <w:separator/>
      </w:r>
    </w:p>
  </w:endnote>
  <w:endnote w:type="continuationSeparator" w:id="0">
    <w:p w:rsidR="00956CC1" w:rsidRDefault="00956CC1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C1" w:rsidRDefault="00956CC1" w:rsidP="00B54C44">
      <w:pPr>
        <w:spacing w:after="0" w:line="240" w:lineRule="auto"/>
      </w:pPr>
      <w:r>
        <w:separator/>
      </w:r>
    </w:p>
  </w:footnote>
  <w:footnote w:type="continuationSeparator" w:id="0">
    <w:p w:rsidR="00956CC1" w:rsidRDefault="00956CC1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AE7648" w:rsidRDefault="00AE7648" w:rsidP="00B54C44">
    <w:pPr>
      <w:pStyle w:val="Default"/>
      <w:spacing w:line="276" w:lineRule="auto"/>
      <w:jc w:val="center"/>
      <w:rPr>
        <w:rFonts w:ascii="Tahoma" w:hAnsi="Tahoma" w:cs="Tahoma"/>
        <w:sz w:val="26"/>
        <w:szCs w:val="26"/>
      </w:rPr>
    </w:pPr>
    <w:r w:rsidRPr="00AE7648">
      <w:rPr>
        <w:rFonts w:ascii="Tahoma" w:hAnsi="Tahoma" w:cs="Tahoma"/>
        <w:b/>
        <w:bCs/>
        <w:sz w:val="26"/>
        <w:szCs w:val="26"/>
      </w:rPr>
      <w:t>Remove</w:t>
    </w:r>
    <w:r w:rsidR="00B54C44" w:rsidRPr="00AE7648">
      <w:rPr>
        <w:rFonts w:ascii="Tahoma" w:hAnsi="Tahoma" w:cs="Tahoma"/>
        <w:b/>
        <w:bCs/>
        <w:sz w:val="26"/>
        <w:szCs w:val="26"/>
      </w:rPr>
      <w:t xml:space="preserve"> a Course </w:t>
    </w:r>
    <w:r w:rsidRPr="00AE7648">
      <w:rPr>
        <w:rFonts w:ascii="Tahoma" w:hAnsi="Tahoma" w:cs="Tahoma"/>
        <w:b/>
        <w:bCs/>
        <w:sz w:val="26"/>
        <w:szCs w:val="26"/>
      </w:rPr>
      <w:t>from</w:t>
    </w:r>
    <w:r w:rsidR="00B54C44" w:rsidRPr="00AE7648">
      <w:rPr>
        <w:rFonts w:ascii="Tahoma" w:hAnsi="Tahoma" w:cs="Tahoma"/>
        <w:b/>
        <w:bCs/>
        <w:sz w:val="26"/>
        <w:szCs w:val="26"/>
      </w:rPr>
      <w:t xml:space="preserve"> the New Mexico Common Course Numbering System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3A88"/>
    <w:multiLevelType w:val="hybridMultilevel"/>
    <w:tmpl w:val="F5D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75163"/>
    <w:rsid w:val="00242D23"/>
    <w:rsid w:val="00243EA9"/>
    <w:rsid w:val="002827D7"/>
    <w:rsid w:val="002A6BE5"/>
    <w:rsid w:val="002E3DC8"/>
    <w:rsid w:val="004807BD"/>
    <w:rsid w:val="004A6459"/>
    <w:rsid w:val="004C1E0D"/>
    <w:rsid w:val="00502CD0"/>
    <w:rsid w:val="00593700"/>
    <w:rsid w:val="005F0CCF"/>
    <w:rsid w:val="006D65E9"/>
    <w:rsid w:val="00700CEF"/>
    <w:rsid w:val="008A6EA7"/>
    <w:rsid w:val="00956CC1"/>
    <w:rsid w:val="00A20991"/>
    <w:rsid w:val="00AE7648"/>
    <w:rsid w:val="00B54C44"/>
    <w:rsid w:val="00B66885"/>
    <w:rsid w:val="00B9131C"/>
    <w:rsid w:val="00BD4C15"/>
    <w:rsid w:val="00BF3889"/>
    <w:rsid w:val="00C60E02"/>
    <w:rsid w:val="00D00CA0"/>
    <w:rsid w:val="00D73280"/>
    <w:rsid w:val="00DE4FD7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52A-CBEB-4976-920D-37203C8397BB}"/>
      </w:docPartPr>
      <w:docPartBody>
        <w:p w:rsidR="00674DB6" w:rsidRDefault="006C0C35">
          <w:r w:rsidRPr="0063219F">
            <w:rPr>
              <w:rStyle w:val="PlaceholderText"/>
            </w:rPr>
            <w:t>Click here to enter text.</w:t>
          </w:r>
        </w:p>
      </w:docPartBody>
    </w:docPart>
    <w:docPart>
      <w:docPartPr>
        <w:name w:val="2EBF5A343F60436E9540041EDA31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AE-1AA8-4B58-929B-3BB898DA6DE5}"/>
      </w:docPartPr>
      <w:docPartBody>
        <w:p w:rsidR="00674DB6" w:rsidRDefault="006C0C35" w:rsidP="006C0C35">
          <w:pPr>
            <w:pStyle w:val="2EBF5A343F60436E9540041EDA3123BB"/>
          </w:pPr>
          <w:r w:rsidRPr="0063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A4A7F"/>
    <w:rsid w:val="000C414E"/>
    <w:rsid w:val="00674DB6"/>
    <w:rsid w:val="006C0C28"/>
    <w:rsid w:val="006C0C35"/>
    <w:rsid w:val="00961F09"/>
    <w:rsid w:val="00AC63D4"/>
    <w:rsid w:val="00C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3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Valerie Bugaj Lacy</cp:lastModifiedBy>
  <cp:revision>2</cp:revision>
  <cp:lastPrinted>2018-04-27T17:37:00Z</cp:lastPrinted>
  <dcterms:created xsi:type="dcterms:W3CDTF">2018-10-31T19:47:00Z</dcterms:created>
  <dcterms:modified xsi:type="dcterms:W3CDTF">2018-10-31T19:47:00Z</dcterms:modified>
</cp:coreProperties>
</file>