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0A4E" w:rsidRPr="00F02093" w:rsidRDefault="00C80A4E" w:rsidP="00C80A4E">
      <w:pPr>
        <w:rPr>
          <w:rFonts w:ascii="Times" w:hAnsi="Times"/>
          <w:b/>
          <w:bCs/>
          <w:caps/>
        </w:rPr>
      </w:pPr>
      <w:r w:rsidRPr="00F02093">
        <w:rPr>
          <w:rFonts w:ascii="Times" w:hAnsi="Times"/>
          <w:b/>
          <w:bCs/>
          <w:caps/>
        </w:rPr>
        <w:t>1) Implementing a student grade option change</w:t>
      </w:r>
      <w:r>
        <w:rPr>
          <w:rFonts w:ascii="Times" w:hAnsi="Times"/>
          <w:b/>
          <w:bCs/>
          <w:caps/>
        </w:rPr>
        <w:t xml:space="preserve"> to CR/NC during  Spring 2020</w:t>
      </w:r>
      <w:r w:rsidRPr="00F02093">
        <w:rPr>
          <w:rFonts w:ascii="Times" w:hAnsi="Times"/>
          <w:b/>
          <w:bCs/>
          <w:caps/>
        </w:rPr>
        <w:t>:</w:t>
      </w:r>
    </w:p>
    <w:p w:rsidR="00C80A4E" w:rsidRPr="00F02093" w:rsidRDefault="00C80A4E" w:rsidP="00C80A4E">
      <w:pPr>
        <w:rPr>
          <w:b/>
          <w:caps/>
        </w:rPr>
      </w:pPr>
    </w:p>
    <w:p w:rsidR="00C80A4E" w:rsidRPr="00F02093" w:rsidRDefault="00C80A4E" w:rsidP="00C80A4E">
      <w:pPr>
        <w:rPr>
          <w:i/>
          <w:smallCaps/>
        </w:rPr>
      </w:pPr>
      <w:r w:rsidRPr="00F02093">
        <w:rPr>
          <w:i/>
          <w:smallCaps/>
        </w:rPr>
        <w:t>this process will be posted at registrar.unm.edu</w:t>
      </w:r>
    </w:p>
    <w:p w:rsidR="00C80A4E" w:rsidRPr="00F02093" w:rsidRDefault="00C80A4E" w:rsidP="00C80A4E"/>
    <w:p w:rsidR="00C80A4E" w:rsidRPr="00D26152" w:rsidRDefault="00C80A4E" w:rsidP="00C80A4E">
      <w:pPr>
        <w:rPr>
          <w:i/>
        </w:rPr>
      </w:pPr>
      <w:r w:rsidRPr="00D26152">
        <w:rPr>
          <w:i/>
        </w:rPr>
        <w:t>The Registrar’s Office understands that not all students and not all faculty may have the ability to download, print and sign paper forms.</w:t>
      </w:r>
    </w:p>
    <w:p w:rsidR="00C80A4E" w:rsidRPr="00F02093" w:rsidRDefault="00C80A4E" w:rsidP="00C80A4E"/>
    <w:p w:rsidR="00C80A4E" w:rsidRPr="00F02093" w:rsidRDefault="00C80A4E" w:rsidP="00C80A4E">
      <w:r w:rsidRPr="00F02093">
        <w:t>For the remainder of the Spring 2020 term</w:t>
      </w:r>
      <w:r>
        <w:t xml:space="preserve"> until May 21, 2020</w:t>
      </w:r>
      <w:r w:rsidRPr="00F02093">
        <w:t xml:space="preserve">, in support of COVID-19 Emergency Measures for Student Academic Success, </w:t>
      </w:r>
    </w:p>
    <w:p w:rsidR="00C80A4E" w:rsidRPr="00F02093" w:rsidRDefault="00C80A4E" w:rsidP="00C80A4E">
      <w:pPr>
        <w:jc w:val="center"/>
      </w:pPr>
    </w:p>
    <w:p w:rsidR="00C80A4E" w:rsidRPr="00F02093" w:rsidRDefault="00C80A4E" w:rsidP="00C80A4E">
      <w:r w:rsidRPr="00F02093">
        <w:rPr>
          <w:b/>
        </w:rPr>
        <w:t>Students</w:t>
      </w:r>
      <w:r w:rsidRPr="00F02093">
        <w:t xml:space="preserve"> opting</w:t>
      </w:r>
      <w:r>
        <w:t>-</w:t>
      </w:r>
      <w:r w:rsidRPr="00F02093">
        <w:t>in to a CR/NC grade mode may send an email from their student @unm.edu email or @salud.unm.edu email account to their instructor’s @unm.edu or salud.unm.edu email account requesting the grade mode change to CR/NC</w:t>
      </w:r>
      <w:r>
        <w:t>.</w:t>
      </w:r>
    </w:p>
    <w:p w:rsidR="00C80A4E" w:rsidRDefault="00C80A4E" w:rsidP="00C80A4E">
      <w:pPr>
        <w:pStyle w:val="ListParagraph"/>
        <w:numPr>
          <w:ilvl w:val="0"/>
          <w:numId w:val="1"/>
        </w:numPr>
        <w:rPr>
          <w:b/>
        </w:rPr>
      </w:pPr>
      <w:r w:rsidRPr="00F02093">
        <w:t>Subject line of the</w:t>
      </w:r>
      <w:r>
        <w:t xml:space="preserve"> student’s</w:t>
      </w:r>
      <w:r w:rsidRPr="00F02093">
        <w:t xml:space="preserve"> email should read:  </w:t>
      </w:r>
      <w:r w:rsidRPr="00F02093">
        <w:rPr>
          <w:b/>
        </w:rPr>
        <w:t>Request Grade Mode Change</w:t>
      </w:r>
    </w:p>
    <w:p w:rsidR="00C80A4E" w:rsidRPr="00F02093" w:rsidRDefault="00C80A4E" w:rsidP="00C80A4E">
      <w:pPr>
        <w:pStyle w:val="ListParagraph"/>
        <w:numPr>
          <w:ilvl w:val="0"/>
          <w:numId w:val="1"/>
        </w:numPr>
      </w:pPr>
      <w:r w:rsidRPr="00F02093">
        <w:t xml:space="preserve">The email must include the student’s UNM ID and the CRN and </w:t>
      </w:r>
      <w:r>
        <w:t xml:space="preserve">course code (showing department, course number, and section, e.g. POLS 496.003) </w:t>
      </w:r>
      <w:r w:rsidRPr="00F02093">
        <w:t xml:space="preserve">of the course for which CR/NC grading is being requested. </w:t>
      </w:r>
    </w:p>
    <w:p w:rsidR="00C80A4E" w:rsidRPr="00F02093" w:rsidRDefault="00C80A4E" w:rsidP="00C80A4E"/>
    <w:p w:rsidR="00C80A4E" w:rsidRPr="00F02093" w:rsidRDefault="00C80A4E" w:rsidP="00C80A4E">
      <w:r w:rsidRPr="00F02093">
        <w:rPr>
          <w:b/>
        </w:rPr>
        <w:t>Faculty</w:t>
      </w:r>
      <w:r w:rsidRPr="00F02093">
        <w:t xml:space="preserve"> should</w:t>
      </w:r>
      <w:r>
        <w:t xml:space="preserve">: </w:t>
      </w:r>
    </w:p>
    <w:p w:rsidR="00C80A4E" w:rsidRDefault="00C80A4E" w:rsidP="00C80A4E">
      <w:pPr>
        <w:pStyle w:val="ListParagraph"/>
        <w:numPr>
          <w:ilvl w:val="0"/>
          <w:numId w:val="1"/>
        </w:numPr>
      </w:pPr>
      <w:r w:rsidRPr="00F02093">
        <w:t xml:space="preserve">Respond from their @unm.edu or </w:t>
      </w:r>
      <w:r>
        <w:t>@</w:t>
      </w:r>
      <w:r w:rsidRPr="00F02093">
        <w:t>salud.unm.edu email account</w:t>
      </w:r>
    </w:p>
    <w:p w:rsidR="00C80A4E" w:rsidRPr="00F02093" w:rsidRDefault="00C80A4E" w:rsidP="00C80A4E">
      <w:pPr>
        <w:pStyle w:val="ListParagraph"/>
        <w:numPr>
          <w:ilvl w:val="0"/>
          <w:numId w:val="2"/>
        </w:numPr>
      </w:pPr>
      <w:r>
        <w:t xml:space="preserve">Address response </w:t>
      </w:r>
      <w:r w:rsidRPr="00F02093">
        <w:t xml:space="preserve">to </w:t>
      </w:r>
      <w:hyperlink r:id="rId5" w:history="1">
        <w:r w:rsidRPr="00F02093">
          <w:rPr>
            <w:rStyle w:val="Hyperlink"/>
          </w:rPr>
          <w:t>INSTR_UPDATE-L@list.unm.edu</w:t>
        </w:r>
      </w:hyperlink>
    </w:p>
    <w:p w:rsidR="00C80A4E" w:rsidRDefault="00C80A4E" w:rsidP="00C80A4E">
      <w:pPr>
        <w:pStyle w:val="ListParagraph"/>
        <w:numPr>
          <w:ilvl w:val="0"/>
          <w:numId w:val="2"/>
        </w:numPr>
      </w:pPr>
      <w:r w:rsidRPr="00F02093">
        <w:t>Cc</w:t>
      </w:r>
      <w:r>
        <w:t>:</w:t>
      </w:r>
      <w:r w:rsidRPr="00F02093">
        <w:t xml:space="preserve"> </w:t>
      </w:r>
      <w:r>
        <w:t xml:space="preserve">the </w:t>
      </w:r>
      <w:r w:rsidRPr="00F02093">
        <w:t xml:space="preserve">student </w:t>
      </w:r>
    </w:p>
    <w:p w:rsidR="00C80A4E" w:rsidRDefault="00C80A4E" w:rsidP="00C80A4E">
      <w:pPr>
        <w:pStyle w:val="ListParagraph"/>
        <w:numPr>
          <w:ilvl w:val="0"/>
          <w:numId w:val="2"/>
        </w:numPr>
      </w:pPr>
      <w:r w:rsidRPr="00F02093">
        <w:t>Confirm</w:t>
      </w:r>
      <w:r>
        <w:t xml:space="preserve"> </w:t>
      </w:r>
      <w:r w:rsidRPr="00F02093">
        <w:t xml:space="preserve">approval of the request in the body of the response </w:t>
      </w:r>
    </w:p>
    <w:p w:rsidR="00C80A4E" w:rsidRPr="00F02093" w:rsidRDefault="00C80A4E" w:rsidP="00C80A4E"/>
    <w:p w:rsidR="00C80A4E" w:rsidRPr="00F02093" w:rsidRDefault="00C80A4E" w:rsidP="00C80A4E">
      <w:r w:rsidRPr="00F02093">
        <w:t xml:space="preserve">Records and Registration staff will process the requests and REPLY ALL to confirm that the requested action has been completed. </w:t>
      </w:r>
    </w:p>
    <w:p w:rsidR="00C80A4E" w:rsidRPr="00F02093" w:rsidRDefault="00C80A4E" w:rsidP="00C80A4E"/>
    <w:p w:rsidR="00C80A4E" w:rsidRPr="00F02093" w:rsidRDefault="00C80A4E" w:rsidP="00C80A4E">
      <w:r w:rsidRPr="00223726">
        <w:rPr>
          <w:u w:val="single"/>
        </w:rPr>
        <w:t>Use of @unm.edu or @salud.unm.edu email accounts is critical</w:t>
      </w:r>
      <w:r w:rsidRPr="00F02093">
        <w:t xml:space="preserve"> as it authenticates the identity of the student and the faculty member.   </w:t>
      </w:r>
    </w:p>
    <w:p w:rsidR="00C80A4E" w:rsidRPr="00F02093" w:rsidRDefault="00C80A4E" w:rsidP="00C80A4E"/>
    <w:p w:rsidR="00C80A4E" w:rsidRPr="00F02093" w:rsidRDefault="00C80A4E" w:rsidP="00C80A4E">
      <w:r>
        <w:t>Faculty should recommend that s</w:t>
      </w:r>
      <w:r w:rsidRPr="00F02093">
        <w:t xml:space="preserve">tudents consult with program advisors and faculty to ensure they are making informed decisions about the use of CR/NC grades since there may be specific licensure requirements for letter grades to consider. </w:t>
      </w:r>
    </w:p>
    <w:p w:rsidR="00C80A4E" w:rsidRPr="00F02093" w:rsidRDefault="00C80A4E" w:rsidP="00C80A4E"/>
    <w:p w:rsidR="00C80A4E" w:rsidRDefault="00C80A4E" w:rsidP="00C80A4E">
      <w:r>
        <w:t>T</w:t>
      </w:r>
      <w:r w:rsidRPr="00F02093">
        <w:t xml:space="preserve">he Registrar’s Office team is working to implement </w:t>
      </w:r>
      <w:r>
        <w:t>changes to the Degree Audit system so that it does not flag Spring 2020 CR/NC grades as problems</w:t>
      </w:r>
      <w:r w:rsidRPr="00F02093">
        <w:t xml:space="preserve">. </w:t>
      </w:r>
    </w:p>
    <w:p w:rsidR="00C80A4E" w:rsidRDefault="00C80A4E" w:rsidP="00C80A4E"/>
    <w:p w:rsidR="00C80A4E" w:rsidRPr="00F02093" w:rsidRDefault="00C80A4E" w:rsidP="00C80A4E">
      <w:r>
        <w:t xml:space="preserve">The Registrar will not charge students for the change to CR/NC grades, nor will the Registrar charge if a student dropped courses and wishes reinstatement.   </w:t>
      </w:r>
    </w:p>
    <w:p w:rsidR="00B23DE6" w:rsidRDefault="00C80A4E">
      <w:bookmarkStart w:id="0" w:name="_GoBack"/>
      <w:bookmarkEnd w:id="0"/>
    </w:p>
    <w:sectPr w:rsidR="00B23DE6" w:rsidSect="00921A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D519D"/>
    <w:multiLevelType w:val="hybridMultilevel"/>
    <w:tmpl w:val="93860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3B6C03"/>
    <w:multiLevelType w:val="hybridMultilevel"/>
    <w:tmpl w:val="2AB82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A4E"/>
    <w:rsid w:val="00541BCA"/>
    <w:rsid w:val="0083664E"/>
    <w:rsid w:val="00921A21"/>
    <w:rsid w:val="00C80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70F210"/>
  <w14:defaultImageDpi w14:val="32767"/>
  <w15:chartTrackingRefBased/>
  <w15:docId w15:val="{E6373D19-B9DA-9046-AE71-A0EE8FADA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80A4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unhideWhenUsed/>
    <w:rsid w:val="00541BCA"/>
    <w:rPr>
      <w:rFonts w:ascii="Times New Roman" w:hAnsi="Times New Roman"/>
      <w:sz w:val="20"/>
      <w:vertAlign w:val="superscript"/>
    </w:rPr>
  </w:style>
  <w:style w:type="paragraph" w:styleId="FootnoteText">
    <w:name w:val="footnote text"/>
    <w:basedOn w:val="Normal"/>
    <w:link w:val="FootnoteTextChar"/>
    <w:autoRedefine/>
    <w:uiPriority w:val="99"/>
    <w:unhideWhenUsed/>
    <w:rsid w:val="00541BC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41BCA"/>
    <w:rPr>
      <w:rFonts w:ascii="Times New Roman" w:hAnsi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C80A4E"/>
    <w:pPr>
      <w:ind w:left="720"/>
      <w:contextualSpacing/>
    </w:pPr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C80A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TR_UPDATE-L@list.unm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Cheek</dc:creator>
  <cp:keywords/>
  <dc:description/>
  <cp:lastModifiedBy>Pamela Cheek</cp:lastModifiedBy>
  <cp:revision>1</cp:revision>
  <dcterms:created xsi:type="dcterms:W3CDTF">2020-03-26T15:28:00Z</dcterms:created>
  <dcterms:modified xsi:type="dcterms:W3CDTF">2020-03-26T15:29:00Z</dcterms:modified>
</cp:coreProperties>
</file>